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F3" w:rsidRDefault="00BF6BF3" w:rsidP="00BF6B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WEEKEND WORKSHOP</w:t>
      </w:r>
    </w:p>
    <w:p w:rsidR="00BF6BF3" w:rsidRDefault="00BF6BF3" w:rsidP="00BF6B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18-19 November 2017</w:t>
      </w:r>
    </w:p>
    <w:p w:rsidR="00BF6BF3" w:rsidRDefault="00BF6BF3" w:rsidP="00BF6BF3">
      <w:pPr>
        <w:spacing w:after="0" w:line="240" w:lineRule="auto"/>
        <w:jc w:val="center"/>
        <w:rPr>
          <w:b/>
          <w:sz w:val="28"/>
          <w:szCs w:val="28"/>
        </w:rPr>
      </w:pPr>
    </w:p>
    <w:p w:rsidR="00BF6BF3" w:rsidRPr="003975F8" w:rsidRDefault="00BF6BF3" w:rsidP="00BF6BF3">
      <w:pPr>
        <w:spacing w:after="0" w:line="240" w:lineRule="auto"/>
        <w:jc w:val="center"/>
        <w:rPr>
          <w:b/>
          <w:i/>
          <w:sz w:val="32"/>
          <w:szCs w:val="32"/>
        </w:rPr>
      </w:pPr>
      <w:r w:rsidRPr="003975F8">
        <w:rPr>
          <w:b/>
          <w:i/>
          <w:sz w:val="32"/>
          <w:szCs w:val="32"/>
        </w:rPr>
        <w:t>‘WATERCOLOUR MIX &amp; MATCH TO MAKE ANY COLOUR’</w:t>
      </w:r>
    </w:p>
    <w:p w:rsidR="003975F8" w:rsidRDefault="003975F8" w:rsidP="00BF6BF3">
      <w:pPr>
        <w:spacing w:after="0" w:line="240" w:lineRule="auto"/>
        <w:jc w:val="both"/>
        <w:rPr>
          <w:sz w:val="24"/>
          <w:szCs w:val="24"/>
        </w:rPr>
      </w:pPr>
    </w:p>
    <w:p w:rsidR="003975F8" w:rsidRDefault="00BF6BF3" w:rsidP="00BF6BF3">
      <w:pPr>
        <w:spacing w:after="0" w:line="240" w:lineRule="auto"/>
        <w:jc w:val="both"/>
        <w:rPr>
          <w:sz w:val="24"/>
          <w:szCs w:val="24"/>
        </w:rPr>
      </w:pPr>
      <w:r w:rsidRPr="009473D3">
        <w:rPr>
          <w:sz w:val="24"/>
          <w:szCs w:val="24"/>
        </w:rPr>
        <w:t xml:space="preserve">Explore the </w:t>
      </w:r>
      <w:r>
        <w:rPr>
          <w:sz w:val="24"/>
          <w:szCs w:val="24"/>
        </w:rPr>
        <w:t xml:space="preserve">different </w:t>
      </w:r>
      <w:r w:rsidRPr="009473D3">
        <w:rPr>
          <w:sz w:val="24"/>
          <w:szCs w:val="24"/>
        </w:rPr>
        <w:t>characteristics</w:t>
      </w:r>
      <w:r>
        <w:rPr>
          <w:sz w:val="24"/>
          <w:szCs w:val="24"/>
        </w:rPr>
        <w:t xml:space="preserve"> of colours, and how to build up layers of paint to maintain transparency, yet achieve strong and vibrant colours and learn about glazing to create colour intensity. </w:t>
      </w:r>
    </w:p>
    <w:p w:rsidR="003975F8" w:rsidRDefault="003975F8" w:rsidP="00BF6BF3">
      <w:pPr>
        <w:spacing w:after="0" w:line="240" w:lineRule="auto"/>
        <w:jc w:val="both"/>
        <w:rPr>
          <w:sz w:val="24"/>
          <w:szCs w:val="24"/>
        </w:rPr>
      </w:pPr>
    </w:p>
    <w:p w:rsidR="003975F8" w:rsidRDefault="00BF6BF3" w:rsidP="00BF6BF3">
      <w:pPr>
        <w:spacing w:after="0" w:line="240" w:lineRule="auto"/>
        <w:jc w:val="both"/>
        <w:rPr>
          <w:sz w:val="24"/>
          <w:szCs w:val="24"/>
        </w:rPr>
      </w:pPr>
      <w:r w:rsidRPr="00040E1F">
        <w:rPr>
          <w:sz w:val="24"/>
          <w:szCs w:val="24"/>
        </w:rPr>
        <w:t xml:space="preserve">Using a limited range of </w:t>
      </w:r>
      <w:r>
        <w:rPr>
          <w:sz w:val="24"/>
          <w:szCs w:val="24"/>
        </w:rPr>
        <w:t xml:space="preserve">6 primary </w:t>
      </w:r>
      <w:r w:rsidRPr="00040E1F">
        <w:rPr>
          <w:sz w:val="24"/>
          <w:szCs w:val="24"/>
        </w:rPr>
        <w:t>colours</w:t>
      </w:r>
      <w:r>
        <w:rPr>
          <w:sz w:val="24"/>
          <w:szCs w:val="24"/>
        </w:rPr>
        <w:t xml:space="preserve"> (warm and cool)</w:t>
      </w:r>
      <w:r w:rsidRPr="00040E1F">
        <w:rPr>
          <w:sz w:val="24"/>
          <w:szCs w:val="24"/>
        </w:rPr>
        <w:t xml:space="preserve">, </w:t>
      </w:r>
      <w:proofErr w:type="gramStart"/>
      <w:r w:rsidRPr="00040E1F">
        <w:rPr>
          <w:sz w:val="24"/>
          <w:szCs w:val="24"/>
        </w:rPr>
        <w:t>create  your</w:t>
      </w:r>
      <w:proofErr w:type="gramEnd"/>
      <w:r w:rsidRPr="00040E1F">
        <w:rPr>
          <w:sz w:val="24"/>
          <w:szCs w:val="24"/>
        </w:rPr>
        <w:t xml:space="preserve"> own watercolour chart</w:t>
      </w:r>
      <w:r>
        <w:rPr>
          <w:sz w:val="24"/>
          <w:szCs w:val="24"/>
        </w:rPr>
        <w:t>s</w:t>
      </w:r>
      <w:r w:rsidRPr="00040E1F">
        <w:rPr>
          <w:sz w:val="24"/>
          <w:szCs w:val="24"/>
        </w:rPr>
        <w:t xml:space="preserve"> of 450 colours, enabling easy mixing and matching of </w:t>
      </w:r>
      <w:r>
        <w:rPr>
          <w:sz w:val="24"/>
          <w:szCs w:val="24"/>
        </w:rPr>
        <w:t xml:space="preserve">almost </w:t>
      </w:r>
      <w:r w:rsidRPr="00040E1F">
        <w:rPr>
          <w:sz w:val="24"/>
          <w:szCs w:val="24"/>
        </w:rPr>
        <w:t>any botanical colour</w:t>
      </w:r>
      <w:r>
        <w:rPr>
          <w:sz w:val="24"/>
          <w:szCs w:val="24"/>
        </w:rPr>
        <w:t xml:space="preserve">. Learn about colour harmony and primary, secondary and complimentary colours. Make your colours sing! </w:t>
      </w:r>
    </w:p>
    <w:p w:rsidR="003975F8" w:rsidRDefault="003975F8" w:rsidP="00BF6BF3">
      <w:pPr>
        <w:spacing w:after="0" w:line="240" w:lineRule="auto"/>
        <w:jc w:val="both"/>
        <w:rPr>
          <w:sz w:val="24"/>
          <w:szCs w:val="24"/>
        </w:rPr>
      </w:pPr>
    </w:p>
    <w:p w:rsidR="003975F8" w:rsidRDefault="003975F8" w:rsidP="00BF6BF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On day 2 bring in some simple subjects such as leaves or a very simple flower and you will have the opportunity to use your new skills to paint these. Watercolour painting techniques will be demonstrated.</w:t>
      </w:r>
    </w:p>
    <w:p w:rsidR="003975F8" w:rsidRDefault="003975F8" w:rsidP="00BF6BF3">
      <w:pPr>
        <w:spacing w:after="0" w:line="240" w:lineRule="auto"/>
        <w:jc w:val="both"/>
        <w:rPr>
          <w:sz w:val="24"/>
          <w:szCs w:val="24"/>
        </w:rPr>
      </w:pPr>
    </w:p>
    <w:p w:rsidR="00BF6BF3" w:rsidRDefault="00BF6BF3" w:rsidP="00BF6BF3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Class and individual demonstrations and tuition.</w:t>
      </w:r>
      <w:proofErr w:type="gramEnd"/>
      <w:r>
        <w:rPr>
          <w:sz w:val="24"/>
          <w:szCs w:val="24"/>
        </w:rPr>
        <w:t xml:space="preserve"> All skill levels welcome. </w:t>
      </w:r>
      <w:proofErr w:type="spellStart"/>
      <w:r>
        <w:rPr>
          <w:sz w:val="24"/>
          <w:szCs w:val="24"/>
        </w:rPr>
        <w:t>Preprinted</w:t>
      </w:r>
      <w:proofErr w:type="spellEnd"/>
      <w:r>
        <w:rPr>
          <w:sz w:val="24"/>
          <w:szCs w:val="24"/>
        </w:rPr>
        <w:t xml:space="preserve"> colour charts available.</w:t>
      </w:r>
    </w:p>
    <w:p w:rsidR="00BF6BF3" w:rsidRDefault="00BF6BF3" w:rsidP="00BF6BF3">
      <w:pPr>
        <w:spacing w:after="0" w:line="240" w:lineRule="auto"/>
        <w:jc w:val="both"/>
        <w:rPr>
          <w:sz w:val="24"/>
          <w:szCs w:val="24"/>
        </w:rPr>
      </w:pPr>
    </w:p>
    <w:p w:rsidR="00BF6BF3" w:rsidRDefault="003975F8" w:rsidP="00423D21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>
            <wp:extent cx="4619625" cy="3534581"/>
            <wp:effectExtent l="19050" t="19050" r="9525" b="27769"/>
            <wp:docPr id="4" name="Picture 3" descr="Colour Mixing Charts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Mixing Charts_edited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3642" cy="35376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F6BF3" w:rsidRDefault="00BF6BF3" w:rsidP="00BF6BF3">
      <w:pPr>
        <w:spacing w:after="0" w:line="240" w:lineRule="auto"/>
        <w:jc w:val="both"/>
        <w:rPr>
          <w:sz w:val="24"/>
          <w:szCs w:val="24"/>
        </w:rPr>
      </w:pPr>
    </w:p>
    <w:p w:rsidR="00BF6BF3" w:rsidRDefault="00BF6BF3" w:rsidP="00BF6BF3">
      <w:pPr>
        <w:spacing w:after="0" w:line="240" w:lineRule="auto"/>
        <w:jc w:val="both"/>
        <w:rPr>
          <w:sz w:val="24"/>
          <w:szCs w:val="24"/>
        </w:rPr>
      </w:pPr>
    </w:p>
    <w:p w:rsidR="00BF6BF3" w:rsidRDefault="00BF6BF3" w:rsidP="00BF6BF3">
      <w:pPr>
        <w:spacing w:after="0" w:line="240" w:lineRule="auto"/>
        <w:jc w:val="both"/>
        <w:rPr>
          <w:sz w:val="24"/>
          <w:szCs w:val="24"/>
        </w:rPr>
      </w:pPr>
    </w:p>
    <w:p w:rsidR="00BF6BF3" w:rsidRDefault="00BF6BF3" w:rsidP="00BF6BF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gramStart"/>
      <w:r>
        <w:rPr>
          <w:sz w:val="24"/>
          <w:szCs w:val="24"/>
        </w:rPr>
        <w:t>days  10am</w:t>
      </w:r>
      <w:proofErr w:type="gramEnd"/>
      <w:r>
        <w:rPr>
          <w:sz w:val="24"/>
          <w:szCs w:val="24"/>
        </w:rPr>
        <w:t xml:space="preserve"> – 4pm    Saturday 18 November &amp; Sun 19 November 2017</w:t>
      </w:r>
    </w:p>
    <w:p w:rsidR="00BF6BF3" w:rsidRDefault="00BF6BF3" w:rsidP="00BF6BF3">
      <w:pPr>
        <w:spacing w:after="0" w:line="240" w:lineRule="auto"/>
        <w:jc w:val="both"/>
        <w:rPr>
          <w:sz w:val="24"/>
          <w:szCs w:val="24"/>
        </w:rPr>
      </w:pPr>
    </w:p>
    <w:sectPr w:rsidR="00BF6BF3" w:rsidSect="00BF6BF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BF3"/>
    <w:rsid w:val="000C0E8A"/>
    <w:rsid w:val="0024065A"/>
    <w:rsid w:val="002F19D2"/>
    <w:rsid w:val="003975F8"/>
    <w:rsid w:val="00423D21"/>
    <w:rsid w:val="006C18F5"/>
    <w:rsid w:val="00726B0E"/>
    <w:rsid w:val="009C3D53"/>
    <w:rsid w:val="00BF6BF3"/>
    <w:rsid w:val="00D32E9C"/>
    <w:rsid w:val="00FF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Norton</dc:creator>
  <cp:lastModifiedBy>Leonie Norton</cp:lastModifiedBy>
  <cp:revision>2</cp:revision>
  <dcterms:created xsi:type="dcterms:W3CDTF">2017-06-16T01:24:00Z</dcterms:created>
  <dcterms:modified xsi:type="dcterms:W3CDTF">2017-06-16T01:24:00Z</dcterms:modified>
</cp:coreProperties>
</file>